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E04ED" w14:textId="05CEEF56" w:rsidR="00C2700C" w:rsidRDefault="00C2700C" w:rsidP="00CA75B1">
      <w:pPr>
        <w:jc w:val="both"/>
      </w:pPr>
      <w:r>
        <w:t xml:space="preserve">Wykonanie fundamentów oraz wykonanie instalacji </w:t>
      </w:r>
      <w:proofErr w:type="spellStart"/>
      <w:r>
        <w:t>podposadzkowej</w:t>
      </w:r>
      <w:proofErr w:type="spellEnd"/>
      <w:r>
        <w:t xml:space="preserve"> pawilonu na budowie stacji paliw Orlen na terenie </w:t>
      </w:r>
      <w:r w:rsidR="00C87058">
        <w:t xml:space="preserve">stacji paliw i myjni w </w:t>
      </w:r>
      <w:r w:rsidR="00CA75B1">
        <w:t xml:space="preserve">Łodzi przy ul. Demokratycznej </w:t>
      </w:r>
      <w:r>
        <w:t>w zakresie:</w:t>
      </w:r>
    </w:p>
    <w:p w14:paraId="4D1FE618" w14:textId="6EC061C6" w:rsidR="00C2700C" w:rsidRDefault="00C87058" w:rsidP="00CA75B1">
      <w:pPr>
        <w:pStyle w:val="Akapitzlist"/>
        <w:numPr>
          <w:ilvl w:val="0"/>
          <w:numId w:val="1"/>
        </w:numPr>
        <w:ind w:left="284" w:hanging="284"/>
        <w:jc w:val="both"/>
      </w:pPr>
      <w:r>
        <w:t>F</w:t>
      </w:r>
      <w:r w:rsidR="00C2700C">
        <w:t xml:space="preserve">undamenty pawilonu </w:t>
      </w:r>
      <w:r>
        <w:t>i myjni</w:t>
      </w:r>
      <w:r w:rsidR="00CA75B1">
        <w:t xml:space="preserve"> </w:t>
      </w:r>
      <w:r w:rsidR="00C2700C">
        <w:t>stacji paliw wraz z wykonaniem instalacji pod posadzkowej;</w:t>
      </w:r>
    </w:p>
    <w:p w14:paraId="5BCAF312" w14:textId="77777777" w:rsidR="00D231DD" w:rsidRDefault="00D231DD" w:rsidP="00CA75B1">
      <w:pPr>
        <w:pStyle w:val="Akapitzlist"/>
        <w:jc w:val="both"/>
      </w:pPr>
      <w:r>
        <w:t>Zakres warstw fundamentów pawilonu:</w:t>
      </w:r>
    </w:p>
    <w:p w14:paraId="13DBD6E7" w14:textId="77777777" w:rsidR="00D231DD" w:rsidRDefault="00D231DD" w:rsidP="00CA75B1">
      <w:pPr>
        <w:pStyle w:val="Akapitzlist"/>
        <w:jc w:val="both"/>
      </w:pPr>
      <w:r>
        <w:t>- płyta betonowa z be</w:t>
      </w:r>
      <w:r w:rsidR="00C87058">
        <w:t>tonu C20/25 zbrojona włóknami 20</w:t>
      </w:r>
      <w:r>
        <w:t xml:space="preserve">cm ; </w:t>
      </w:r>
    </w:p>
    <w:p w14:paraId="73D01BD4" w14:textId="77777777" w:rsidR="00D231DD" w:rsidRDefault="00D231DD" w:rsidP="00CA75B1">
      <w:pPr>
        <w:pStyle w:val="Akapitzlist"/>
        <w:jc w:val="both"/>
      </w:pPr>
      <w:r>
        <w:t xml:space="preserve">- podsypka piaskowa; ( E2 ≥ 50 </w:t>
      </w:r>
      <w:proofErr w:type="spellStart"/>
      <w:r>
        <w:t>MPa</w:t>
      </w:r>
      <w:proofErr w:type="spellEnd"/>
      <w:r>
        <w:t>)</w:t>
      </w:r>
    </w:p>
    <w:p w14:paraId="11C891E6" w14:textId="77777777" w:rsidR="00C87058" w:rsidRDefault="00C87058" w:rsidP="00CA75B1">
      <w:pPr>
        <w:pStyle w:val="Akapitzlist"/>
        <w:jc w:val="both"/>
      </w:pPr>
    </w:p>
    <w:p w14:paraId="5691DE06" w14:textId="77777777" w:rsidR="00C87058" w:rsidRDefault="00C87058" w:rsidP="00CA75B1">
      <w:pPr>
        <w:pStyle w:val="Akapitzlist"/>
        <w:jc w:val="both"/>
      </w:pPr>
      <w:r>
        <w:t>Zakres warstw fundamentów myjni wraz z profilowaniem i wylaniem kanału;</w:t>
      </w:r>
    </w:p>
    <w:p w14:paraId="34FF723C" w14:textId="77777777" w:rsidR="00C87058" w:rsidRDefault="00C87058" w:rsidP="00CA75B1">
      <w:pPr>
        <w:pStyle w:val="Akapitzlist"/>
        <w:jc w:val="both"/>
      </w:pPr>
      <w:r>
        <w:t xml:space="preserve">- płyta betonowa z betonu C20/25 zbrojona włóknami 10cm ; </w:t>
      </w:r>
    </w:p>
    <w:p w14:paraId="46CE2A68" w14:textId="77777777" w:rsidR="00C87058" w:rsidRDefault="00C87058" w:rsidP="00CA75B1">
      <w:pPr>
        <w:pStyle w:val="Akapitzlist"/>
        <w:jc w:val="both"/>
      </w:pPr>
      <w:r>
        <w:t xml:space="preserve">- podsypka piaskowa; ( E2 ≥ 50 </w:t>
      </w:r>
      <w:proofErr w:type="spellStart"/>
      <w:r>
        <w:t>MPa</w:t>
      </w:r>
      <w:proofErr w:type="spellEnd"/>
      <w:r>
        <w:t>)</w:t>
      </w:r>
    </w:p>
    <w:p w14:paraId="6E3DC3FA" w14:textId="77777777" w:rsidR="00C87058" w:rsidRDefault="00C87058" w:rsidP="00CA75B1">
      <w:pPr>
        <w:pStyle w:val="Akapitzlist"/>
        <w:jc w:val="both"/>
      </w:pPr>
    </w:p>
    <w:p w14:paraId="529432BF" w14:textId="77777777" w:rsidR="00FC0FB5" w:rsidRDefault="00FC0FB5" w:rsidP="00CA75B1">
      <w:pPr>
        <w:pStyle w:val="Akapitzlist"/>
        <w:numPr>
          <w:ilvl w:val="0"/>
          <w:numId w:val="1"/>
        </w:numPr>
        <w:ind w:left="284" w:hanging="284"/>
        <w:jc w:val="both"/>
      </w:pPr>
      <w:r>
        <w:t xml:space="preserve">Wykonanie instalacji </w:t>
      </w:r>
      <w:proofErr w:type="spellStart"/>
      <w:r>
        <w:t>podposadzkowej</w:t>
      </w:r>
      <w:proofErr w:type="spellEnd"/>
      <w:r>
        <w:t xml:space="preserve"> pawilonu stacji paliw</w:t>
      </w:r>
    </w:p>
    <w:p w14:paraId="1A6BBD01" w14:textId="77777777" w:rsidR="00C87058" w:rsidRDefault="00C87058" w:rsidP="00CA75B1">
      <w:pPr>
        <w:pStyle w:val="Akapitzlist"/>
        <w:ind w:left="284"/>
        <w:jc w:val="both"/>
      </w:pPr>
    </w:p>
    <w:p w14:paraId="323E8D41" w14:textId="77777777" w:rsidR="00C87058" w:rsidRDefault="00C87058" w:rsidP="00CA75B1">
      <w:pPr>
        <w:pStyle w:val="Akapitzlist"/>
        <w:numPr>
          <w:ilvl w:val="0"/>
          <w:numId w:val="1"/>
        </w:numPr>
        <w:ind w:left="284" w:hanging="284"/>
        <w:jc w:val="both"/>
      </w:pPr>
      <w:r w:rsidRPr="00C87058">
        <w:t xml:space="preserve">Wykonanie instalacji </w:t>
      </w:r>
      <w:proofErr w:type="spellStart"/>
      <w:r w:rsidRPr="00C87058">
        <w:t>podposadzkowej</w:t>
      </w:r>
      <w:proofErr w:type="spellEnd"/>
      <w:r>
        <w:t xml:space="preserve"> i technicznej </w:t>
      </w:r>
      <w:r w:rsidRPr="00C87058">
        <w:t xml:space="preserve"> </w:t>
      </w:r>
      <w:r>
        <w:t>myjni</w:t>
      </w:r>
    </w:p>
    <w:p w14:paraId="24BDD1CE" w14:textId="77777777" w:rsidR="00C2700C" w:rsidRDefault="00C87058" w:rsidP="00CA75B1">
      <w:pPr>
        <w:jc w:val="both"/>
      </w:pPr>
      <w:r>
        <w:t>4</w:t>
      </w:r>
      <w:r w:rsidR="00C2700C">
        <w:t>. fundament altany śmietnikowej;</w:t>
      </w:r>
    </w:p>
    <w:p w14:paraId="2126817D" w14:textId="77777777" w:rsidR="00C2700C" w:rsidRDefault="00C87058" w:rsidP="00CA75B1">
      <w:pPr>
        <w:jc w:val="both"/>
      </w:pPr>
      <w:r>
        <w:t>5. fundamenty wiaty 3</w:t>
      </w:r>
      <w:r w:rsidR="00C2700C">
        <w:t>- słupowa,</w:t>
      </w:r>
    </w:p>
    <w:p w14:paraId="5D424DFC" w14:textId="166A92E8" w:rsidR="00C2700C" w:rsidRDefault="00FC0FB5" w:rsidP="00CA75B1">
      <w:pPr>
        <w:jc w:val="both"/>
      </w:pPr>
      <w:r>
        <w:t>5</w:t>
      </w:r>
      <w:r w:rsidR="00C2700C">
        <w:t>. fundamenty zbiorników paliw, LPG</w:t>
      </w:r>
      <w:r w:rsidR="00CA75B1">
        <w:t>, LPG do celów grzewczych</w:t>
      </w:r>
    </w:p>
    <w:p w14:paraId="53B69184" w14:textId="77777777" w:rsidR="00C2700C" w:rsidRDefault="00FC0FB5" w:rsidP="00CA75B1">
      <w:pPr>
        <w:jc w:val="both"/>
      </w:pPr>
      <w:r>
        <w:t>6</w:t>
      </w:r>
      <w:r w:rsidR="009767ED">
        <w:t>. fundament pylonu cenowego</w:t>
      </w:r>
    </w:p>
    <w:p w14:paraId="1DF94E0C" w14:textId="77777777" w:rsidR="00C2700C" w:rsidRDefault="00F932D6" w:rsidP="00CA75B1">
      <w:pPr>
        <w:jc w:val="both"/>
      </w:pPr>
      <w:r>
        <w:t>7</w:t>
      </w:r>
      <w:r w:rsidR="00C2700C">
        <w:t xml:space="preserve">. </w:t>
      </w:r>
      <w:r w:rsidR="00EA04D5">
        <w:t xml:space="preserve">fundament </w:t>
      </w:r>
      <w:r w:rsidR="00C2700C">
        <w:t>stanowiska kompresor- odkurzacz</w:t>
      </w:r>
    </w:p>
    <w:p w14:paraId="0033D4B7" w14:textId="77777777" w:rsidR="00C2700C" w:rsidRDefault="00F932D6" w:rsidP="00CA75B1">
      <w:pPr>
        <w:jc w:val="both"/>
      </w:pPr>
      <w:r>
        <w:t>8.</w:t>
      </w:r>
      <w:r w:rsidR="00C2700C">
        <w:t xml:space="preserve"> Izolacje</w:t>
      </w:r>
      <w:r w:rsidR="002C1CBD">
        <w:t xml:space="preserve"> pionowa</w:t>
      </w:r>
      <w:r w:rsidR="00C2700C">
        <w:t xml:space="preserve"> </w:t>
      </w:r>
      <w:proofErr w:type="spellStart"/>
      <w:r w:rsidR="00C2700C">
        <w:t>przeciwilgociowe</w:t>
      </w:r>
      <w:proofErr w:type="spellEnd"/>
      <w:r w:rsidR="00C2700C">
        <w:t xml:space="preserve"> i termiczne fundamentów obiektów</w:t>
      </w:r>
    </w:p>
    <w:p w14:paraId="5F74265A" w14:textId="77777777" w:rsidR="00C2700C" w:rsidRDefault="00C2700C" w:rsidP="00CA75B1">
      <w:pPr>
        <w:jc w:val="both"/>
      </w:pPr>
      <w:r>
        <w:t xml:space="preserve">Po stronie wykonawcy jest </w:t>
      </w:r>
      <w:r w:rsidR="0094170E">
        <w:t>wykonanie zagęszczenia</w:t>
      </w:r>
      <w:r w:rsidR="0094170E" w:rsidRPr="0094170E">
        <w:t xml:space="preserve"> podłoża</w:t>
      </w:r>
      <w:r w:rsidR="0094170E">
        <w:t>,</w:t>
      </w:r>
      <w:r w:rsidR="0094170E" w:rsidRPr="0094170E">
        <w:t xml:space="preserve"> </w:t>
      </w:r>
      <w:r>
        <w:t>wykonanie zasypów fundamentów pawilonu</w:t>
      </w:r>
      <w:r w:rsidR="00F932D6">
        <w:t xml:space="preserve"> z myjnią</w:t>
      </w:r>
      <w:r>
        <w:t xml:space="preserve"> wraz z zagęszczeniem, </w:t>
      </w:r>
      <w:r w:rsidR="00FC0FB5">
        <w:t xml:space="preserve">wraz z podbudową betonową </w:t>
      </w:r>
      <w:r>
        <w:t>warstw posadzki w</w:t>
      </w:r>
      <w:r w:rsidR="00F932D6">
        <w:t xml:space="preserve">raz z podsypki piaskowej 30 cm </w:t>
      </w:r>
      <w:r>
        <w:t xml:space="preserve">, izolacje przeciwwodną i przeciwwilgociowa, izolacje termiczne </w:t>
      </w:r>
      <w:r w:rsidR="00FC0FB5">
        <w:t xml:space="preserve">pionową i poziomą fundamentów pawilonu </w:t>
      </w:r>
      <w:r>
        <w:t xml:space="preserve">i wykonanie instalacji </w:t>
      </w:r>
      <w:proofErr w:type="spellStart"/>
      <w:r>
        <w:t>podposadzkowej</w:t>
      </w:r>
      <w:proofErr w:type="spellEnd"/>
      <w:r>
        <w:t xml:space="preserve"> wraz z materiałem.</w:t>
      </w:r>
      <w:r w:rsidR="00524707">
        <w:t xml:space="preserve"> Wykonanie izolacji przeciwwilgociowej</w:t>
      </w:r>
      <w:r w:rsidR="00FC0FB5">
        <w:t xml:space="preserve"> wszystkich</w:t>
      </w:r>
      <w:r w:rsidR="00524707">
        <w:t xml:space="preserve"> pozostałych</w:t>
      </w:r>
      <w:r w:rsidR="00FC0FB5">
        <w:t xml:space="preserve"> fundamentów.</w:t>
      </w:r>
    </w:p>
    <w:p w14:paraId="05F03B8B" w14:textId="77777777" w:rsidR="00C2700C" w:rsidRDefault="00C2700C" w:rsidP="00CA75B1">
      <w:pPr>
        <w:jc w:val="both"/>
      </w:pPr>
      <w:r>
        <w:t>Prace wykonane zgodnie z projektem budowlanym</w:t>
      </w:r>
      <w:r w:rsidR="009767ED">
        <w:t xml:space="preserve"> i wytycznymi </w:t>
      </w:r>
      <w:r w:rsidR="002C5C52">
        <w:t>dostawy myjni</w:t>
      </w:r>
      <w:r>
        <w:t>.</w:t>
      </w:r>
    </w:p>
    <w:p w14:paraId="6C28F41F" w14:textId="77777777" w:rsidR="00C2700C" w:rsidRDefault="00C2700C" w:rsidP="00CA75B1">
      <w:pPr>
        <w:jc w:val="both"/>
      </w:pPr>
      <w:r>
        <w:t>Zamawiający dostarcza, beton, piasek</w:t>
      </w:r>
    </w:p>
    <w:p w14:paraId="7A2A450A" w14:textId="77777777" w:rsidR="00C2700C" w:rsidRDefault="00C2700C" w:rsidP="00CA75B1">
      <w:pPr>
        <w:jc w:val="both"/>
      </w:pPr>
      <w:r>
        <w:t xml:space="preserve">Wykonawca dostarcza pozostałe materiały budowlane takie jak stal, </w:t>
      </w:r>
      <w:proofErr w:type="spellStart"/>
      <w:r>
        <w:t>styrodur</w:t>
      </w:r>
      <w:proofErr w:type="spellEnd"/>
      <w:r>
        <w:t>, bitum, folia kubełkowa, klej oraz płyty szalunkowe.</w:t>
      </w:r>
    </w:p>
    <w:p w14:paraId="42A79388" w14:textId="422820EF" w:rsidR="00C2700C" w:rsidRDefault="00F932D6" w:rsidP="00CA75B1">
      <w:pPr>
        <w:jc w:val="both"/>
      </w:pPr>
      <w:r>
        <w:t xml:space="preserve">Rozpoczęcie prac: </w:t>
      </w:r>
      <w:r w:rsidR="00CA75B1">
        <w:t>połowa kwietnia</w:t>
      </w:r>
    </w:p>
    <w:p w14:paraId="31D3AED6" w14:textId="77777777" w:rsidR="00C2700C" w:rsidRDefault="002C5C52" w:rsidP="00CA75B1">
      <w:pPr>
        <w:jc w:val="both"/>
      </w:pPr>
      <w:r>
        <w:t>Termin realizacji: 4</w:t>
      </w:r>
      <w:r w:rsidR="00634F08">
        <w:t xml:space="preserve"> </w:t>
      </w:r>
      <w:r w:rsidR="00C2700C">
        <w:t>tygodni</w:t>
      </w:r>
    </w:p>
    <w:p w14:paraId="20E706D6" w14:textId="77777777" w:rsidR="00F932D6" w:rsidRDefault="00F932D6" w:rsidP="00C2700C"/>
    <w:sectPr w:rsidR="00F93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F104A"/>
    <w:multiLevelType w:val="hybridMultilevel"/>
    <w:tmpl w:val="07EE8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942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225"/>
    <w:rsid w:val="000C7225"/>
    <w:rsid w:val="002C1CBD"/>
    <w:rsid w:val="002C5C52"/>
    <w:rsid w:val="003364AD"/>
    <w:rsid w:val="00436E1D"/>
    <w:rsid w:val="00524707"/>
    <w:rsid w:val="00634F08"/>
    <w:rsid w:val="00655419"/>
    <w:rsid w:val="006E5BB7"/>
    <w:rsid w:val="00904D14"/>
    <w:rsid w:val="0094170E"/>
    <w:rsid w:val="009767ED"/>
    <w:rsid w:val="00B97840"/>
    <w:rsid w:val="00C2700C"/>
    <w:rsid w:val="00C87058"/>
    <w:rsid w:val="00CA75B1"/>
    <w:rsid w:val="00D231DD"/>
    <w:rsid w:val="00D9679E"/>
    <w:rsid w:val="00EA04D5"/>
    <w:rsid w:val="00EA7DC4"/>
    <w:rsid w:val="00F932D6"/>
    <w:rsid w:val="00FC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D55B0"/>
  <w15:chartTrackingRefBased/>
  <w15:docId w15:val="{A96BD571-9295-49F0-8467-5AB54988E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31D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4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7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2585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Frączek Marta (BUD)</dc:creator>
  <cp:keywords/>
  <dc:description/>
  <cp:lastModifiedBy>Frączek Marta (BUD)</cp:lastModifiedBy>
  <cp:revision>5</cp:revision>
  <cp:lastPrinted>2025-08-25T12:55:00Z</cp:lastPrinted>
  <dcterms:created xsi:type="dcterms:W3CDTF">2024-10-14T08:48:00Z</dcterms:created>
  <dcterms:modified xsi:type="dcterms:W3CDTF">2026-03-02T11:12:00Z</dcterms:modified>
</cp:coreProperties>
</file>